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Forude venter weekenden, solskin, godt selskab - og ikke mindst masser af sportslig spænding.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Weekenden  byder på lækkerbiskener fra tennisbanerne i Paris, Superliga-drama og selvfølgelig årets Champions League finale, direkte fra Istanbul.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Vi starter under hjemlige himmelstrøg, hvor det i den danske Superliga skal afgøres, hvem der skal videre til UEFA Conference League kvalifikationen. Slaget står mellem FC Midtjylland som tog ligaens syvendeplads samt Viborg, som via ligaens fjerdeplads bookede sig videre til denne knald eller fald kamp. Der er lagt op til drama for alle pengene, når de to holds europæiske fremtid for kommende sæson skal afgøres.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Efter Holger Runes ærgerlige exit fra French Open må </w:t>
      </w:r>
      <w:r w:rsidDel="00000000" w:rsidR="00000000" w:rsidRPr="00000000">
        <w:rPr>
          <w:rtl w:val="0"/>
        </w:rPr>
        <w:t xml:space="preserve">tenniselskerne</w:t>
      </w:r>
      <w:r w:rsidDel="00000000" w:rsidR="00000000" w:rsidRPr="00000000">
        <w:rPr>
          <w:rtl w:val="0"/>
        </w:rPr>
        <w:t xml:space="preserve"> desværre “slå sig til tåls” med to semifinaler uden dansk deltagelse. Men tager vi de rød-hvide briller af, så er der i dén grad lagt i ovnen til et par klassekampe. I fredagens første semifinale </w:t>
      </w:r>
      <w:r w:rsidDel="00000000" w:rsidR="00000000" w:rsidRPr="00000000">
        <w:rPr>
          <w:rtl w:val="0"/>
        </w:rPr>
        <w:t xml:space="preserve">brager</w:t>
      </w:r>
      <w:r w:rsidDel="00000000" w:rsidR="00000000" w:rsidRPr="00000000">
        <w:rPr>
          <w:rtl w:val="0"/>
        </w:rPr>
        <w:t xml:space="preserve"> verdensetteren Carlos Alcaraz sammen med den øjeblikkelige nummer tre, legenden Novak Djokovic. I den anden spændende semifinale skal Holger Runes banemand, Casper </w:t>
      </w:r>
      <w:r w:rsidDel="00000000" w:rsidR="00000000" w:rsidRPr="00000000">
        <w:rPr>
          <w:rtl w:val="0"/>
        </w:rPr>
        <w:t xml:space="preserve">Ruud</w:t>
      </w:r>
      <w:r w:rsidDel="00000000" w:rsidR="00000000" w:rsidRPr="00000000">
        <w:rPr>
          <w:rtl w:val="0"/>
        </w:rPr>
        <w:t xml:space="preserve"> forsøge at besejre tyske Zverev for at få en plads i finalen. </w:t>
      </w:r>
      <w:r w:rsidDel="00000000" w:rsidR="00000000" w:rsidRPr="00000000">
        <w:rPr>
          <w:rtl w:val="0"/>
        </w:rPr>
        <w:t xml:space="preserve">Et er</w:t>
      </w:r>
      <w:r w:rsidDel="00000000" w:rsidR="00000000" w:rsidRPr="00000000">
        <w:rPr>
          <w:rtl w:val="0"/>
        </w:rPr>
        <w:t xml:space="preserve"> helt sikkert: Det bliver ikke kedeligt.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Lørdag </w:t>
      </w:r>
      <w:r w:rsidDel="00000000" w:rsidR="00000000" w:rsidRPr="00000000">
        <w:rPr>
          <w:rtl w:val="0"/>
        </w:rPr>
        <w:t xml:space="preserve">sker</w:t>
      </w:r>
      <w:r w:rsidDel="00000000" w:rsidR="00000000" w:rsidRPr="00000000">
        <w:rPr>
          <w:rtl w:val="0"/>
        </w:rPr>
        <w:t xml:space="preserve"> det endelig. Årets største fodboldkamp. Det skal afgøres, hvem der kan løfte trofæet med det ikke videre mundrette navn “Coupe des Clubs Champions Européens”. Bliver det italienske Inter eller favoritterne fra Manchester City? Oddsene ligger absolut i englændernes favør, men knald og fald kampe som disse lever som bekendt deres helt eget liv - og alt kan ske.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